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83144" w14:textId="37B769CE" w:rsidR="004A53BC" w:rsidRPr="0031570A" w:rsidRDefault="0031570A" w:rsidP="0031570A">
      <w:pPr>
        <w:pStyle w:val="ListParagraph"/>
        <w:numPr>
          <w:ilvl w:val="0"/>
          <w:numId w:val="1"/>
        </w:numPr>
        <w:rPr>
          <w:b/>
          <w:bCs/>
        </w:rPr>
      </w:pPr>
      <w:r w:rsidRPr="0031570A">
        <w:rPr>
          <w:b/>
          <w:bCs/>
        </w:rPr>
        <w:t xml:space="preserve">HASIL KEMAMPUAN PENALARAN PRETEST DAN POSTEST </w:t>
      </w:r>
    </w:p>
    <w:p w14:paraId="71E2A3D0" w14:textId="1EB362B1" w:rsidR="0031570A" w:rsidRDefault="0031570A" w:rsidP="0031570A">
      <w:pPr>
        <w:pStyle w:val="ListParagraph"/>
      </w:pPr>
      <w:r>
        <w:rPr>
          <w:noProof/>
        </w:rPr>
        <w:drawing>
          <wp:inline distT="0" distB="0" distL="0" distR="0" wp14:anchorId="62DDEB27" wp14:editId="7693229D">
            <wp:extent cx="4468483" cy="2329132"/>
            <wp:effectExtent l="0" t="0" r="8890" b="1460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C098CA84-114C-450A-9D50-99DF1EEFF99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737CAD1B" w14:textId="77777777" w:rsidR="0031570A" w:rsidRDefault="0031570A" w:rsidP="0031570A">
      <w:pPr>
        <w:pStyle w:val="ListParagraph"/>
      </w:pPr>
    </w:p>
    <w:p w14:paraId="410E5395" w14:textId="154CB083" w:rsidR="0031570A" w:rsidRPr="0031570A" w:rsidRDefault="0031570A" w:rsidP="0031570A">
      <w:pPr>
        <w:pStyle w:val="ListParagraph"/>
        <w:numPr>
          <w:ilvl w:val="0"/>
          <w:numId w:val="1"/>
        </w:numPr>
        <w:rPr>
          <w:b/>
          <w:bCs/>
        </w:rPr>
      </w:pPr>
      <w:r w:rsidRPr="0031570A">
        <w:rPr>
          <w:b/>
          <w:bCs/>
        </w:rPr>
        <w:t xml:space="preserve">HASIL UJI NORMALITAS </w:t>
      </w:r>
    </w:p>
    <w:tbl>
      <w:tblPr>
        <w:tblStyle w:val="TableGrid"/>
        <w:tblW w:w="0" w:type="auto"/>
        <w:tblInd w:w="560" w:type="dxa"/>
        <w:tblLook w:val="04A0" w:firstRow="1" w:lastRow="0" w:firstColumn="1" w:lastColumn="0" w:noHBand="0" w:noVBand="1"/>
      </w:tblPr>
      <w:tblGrid>
        <w:gridCol w:w="7966"/>
      </w:tblGrid>
      <w:tr w:rsidR="0031570A" w14:paraId="5CE866A0" w14:textId="77777777" w:rsidTr="00D331D1">
        <w:trPr>
          <w:trHeight w:val="134"/>
        </w:trPr>
        <w:tc>
          <w:tcPr>
            <w:tcW w:w="7966" w:type="dxa"/>
            <w:tcBorders>
              <w:left w:val="nil"/>
              <w:right w:val="nil"/>
            </w:tcBorders>
          </w:tcPr>
          <w:p w14:paraId="4F71D43F" w14:textId="77777777" w:rsidR="0031570A" w:rsidRPr="00E26152" w:rsidRDefault="0031570A" w:rsidP="00D331D1">
            <w:pPr>
              <w:tabs>
                <w:tab w:val="left" w:pos="6564"/>
              </w:tabs>
              <w:rPr>
                <w:rFonts w:ascii="Times New Roman" w:hAnsi="Times New Roman" w:cs="Times New Roman"/>
              </w:rPr>
            </w:pPr>
            <w:bookmarkStart w:id="0" w:name="_Hlk137540994"/>
            <w:r w:rsidRPr="00E26152">
              <w:rPr>
                <w:rFonts w:ascii="Times New Roman" w:hAnsi="Times New Roman" w:cs="Times New Roman"/>
              </w:rPr>
              <w:t xml:space="preserve">Statistic                       Differences                       Signifika                    </w:t>
            </w:r>
            <w:r>
              <w:rPr>
                <w:rFonts w:ascii="Times New Roman" w:hAnsi="Times New Roman" w:cs="Times New Roman"/>
              </w:rPr>
              <w:t>K</w:t>
            </w:r>
            <w:r w:rsidRPr="00E26152">
              <w:rPr>
                <w:rFonts w:ascii="Times New Roman" w:hAnsi="Times New Roman" w:cs="Times New Roman"/>
              </w:rPr>
              <w:t>eterangan</w:t>
            </w:r>
          </w:p>
        </w:tc>
      </w:tr>
      <w:tr w:rsidR="0031570A" w:rsidRPr="00E26152" w14:paraId="12DDA20A" w14:textId="77777777" w:rsidTr="00D331D1">
        <w:trPr>
          <w:trHeight w:val="247"/>
        </w:trPr>
        <w:tc>
          <w:tcPr>
            <w:tcW w:w="7966" w:type="dxa"/>
            <w:tcBorders>
              <w:left w:val="nil"/>
              <w:right w:val="nil"/>
            </w:tcBorders>
          </w:tcPr>
          <w:p w14:paraId="5AB5FDFC" w14:textId="77777777" w:rsidR="0031570A" w:rsidRPr="00E26152" w:rsidRDefault="0031570A" w:rsidP="00D331D1">
            <w:pPr>
              <w:rPr>
                <w:rFonts w:ascii="Times New Roman" w:hAnsi="Times New Roman" w:cs="Times New Roman"/>
              </w:rPr>
            </w:pPr>
            <w:r w:rsidRPr="00E261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.143</w:t>
            </w:r>
            <w:r w:rsidRPr="00E26152">
              <w:rPr>
                <w:rFonts w:ascii="Times New Roman" w:hAnsi="Times New Roman" w:cs="Times New Roman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E26152">
              <w:rPr>
                <w:rFonts w:ascii="Times New Roman" w:hAnsi="Times New Roman" w:cs="Times New Roman"/>
              </w:rPr>
              <w:t xml:space="preserve">22                                .200                           </w:t>
            </w:r>
            <w:r>
              <w:rPr>
                <w:rFonts w:ascii="Times New Roman" w:hAnsi="Times New Roman" w:cs="Times New Roman"/>
              </w:rPr>
              <w:t>N</w:t>
            </w:r>
            <w:r w:rsidRPr="00E26152">
              <w:rPr>
                <w:rFonts w:ascii="Times New Roman" w:hAnsi="Times New Roman" w:cs="Times New Roman"/>
              </w:rPr>
              <w:t xml:space="preserve">ormal </w:t>
            </w:r>
          </w:p>
        </w:tc>
      </w:tr>
      <w:bookmarkEnd w:id="0"/>
    </w:tbl>
    <w:p w14:paraId="68563D12" w14:textId="77777777" w:rsidR="0031570A" w:rsidRDefault="0031570A" w:rsidP="0031570A"/>
    <w:p w14:paraId="08139978" w14:textId="73327A0E" w:rsidR="0031570A" w:rsidRPr="0031570A" w:rsidRDefault="0031570A" w:rsidP="0031570A">
      <w:pPr>
        <w:pStyle w:val="ListParagraph"/>
        <w:numPr>
          <w:ilvl w:val="0"/>
          <w:numId w:val="1"/>
        </w:numPr>
        <w:rPr>
          <w:b/>
          <w:bCs/>
        </w:rPr>
      </w:pPr>
      <w:r w:rsidRPr="0031570A">
        <w:rPr>
          <w:b/>
          <w:bCs/>
        </w:rPr>
        <w:t>HASIL UJI HOMOGENITAS</w:t>
      </w:r>
    </w:p>
    <w:tbl>
      <w:tblPr>
        <w:tblW w:w="8435" w:type="dxa"/>
        <w:tblInd w:w="5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2460"/>
        <w:gridCol w:w="1476"/>
        <w:gridCol w:w="1030"/>
        <w:gridCol w:w="1030"/>
        <w:gridCol w:w="1030"/>
      </w:tblGrid>
      <w:tr w:rsidR="0031570A" w:rsidRPr="00C53EB1" w14:paraId="19F5B4AF" w14:textId="77777777" w:rsidTr="00D331D1">
        <w:trPr>
          <w:cantSplit/>
        </w:trPr>
        <w:tc>
          <w:tcPr>
            <w:tcW w:w="386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A51D543" w14:textId="77777777" w:rsidR="0031570A" w:rsidRPr="00C53EB1" w:rsidRDefault="0031570A" w:rsidP="00D331D1">
            <w:pPr>
              <w:rPr>
                <w:rFonts w:ascii="Palatino Linotype" w:hAnsi="Palatino Linotype"/>
                <w:sz w:val="20"/>
              </w:rPr>
            </w:pPr>
            <w:bookmarkStart w:id="1" w:name="_Hlk139859128"/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06F3511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proofErr w:type="spellStart"/>
            <w:r w:rsidRPr="00C53EB1">
              <w:rPr>
                <w:rFonts w:ascii="Palatino Linotype" w:hAnsi="Palatino Linotype" w:cs="Arial"/>
                <w:sz w:val="20"/>
              </w:rPr>
              <w:t>Levene</w:t>
            </w:r>
            <w:proofErr w:type="spellEnd"/>
            <w:r w:rsidRPr="00C53EB1">
              <w:rPr>
                <w:rFonts w:ascii="Palatino Linotype" w:hAnsi="Palatino Linotype" w:cs="Arial"/>
                <w:sz w:val="20"/>
              </w:rPr>
              <w:t xml:space="preserve"> Statistic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553C32F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df1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73E593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df2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E3B09D9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Sig.</w:t>
            </w:r>
          </w:p>
        </w:tc>
      </w:tr>
      <w:tr w:rsidR="0031570A" w:rsidRPr="00C53EB1" w14:paraId="2E033263" w14:textId="77777777" w:rsidTr="00D331D1">
        <w:trPr>
          <w:cantSplit/>
        </w:trPr>
        <w:tc>
          <w:tcPr>
            <w:tcW w:w="1409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FFFFFF" w:themeFill="background1"/>
          </w:tcPr>
          <w:p w14:paraId="022151CE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 xml:space="preserve">Hasil </w:t>
            </w:r>
            <w:proofErr w:type="spellStart"/>
            <w:r w:rsidRPr="00C53EB1">
              <w:rPr>
                <w:rFonts w:ascii="Palatino Linotype" w:hAnsi="Palatino Linotype" w:cs="Arial"/>
                <w:sz w:val="20"/>
              </w:rPr>
              <w:t>belajar</w:t>
            </w:r>
            <w:proofErr w:type="spellEnd"/>
          </w:p>
        </w:tc>
        <w:tc>
          <w:tcPr>
            <w:tcW w:w="24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14:paraId="534BF01A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Based on Mean</w:t>
            </w:r>
          </w:p>
        </w:tc>
        <w:tc>
          <w:tcPr>
            <w:tcW w:w="147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46EBFE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3.678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D831E2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1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FE974C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42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FF238A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.062</w:t>
            </w:r>
          </w:p>
        </w:tc>
      </w:tr>
      <w:tr w:rsidR="0031570A" w:rsidRPr="00C53EB1" w14:paraId="3BD9B3C0" w14:textId="77777777" w:rsidTr="00D331D1">
        <w:trPr>
          <w:cantSplit/>
        </w:trPr>
        <w:tc>
          <w:tcPr>
            <w:tcW w:w="140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FFFFFF" w:themeFill="background1"/>
          </w:tcPr>
          <w:p w14:paraId="4BB0BDDB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24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14:paraId="567055BF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Based on Median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965C66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2.301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6390FE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1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BE353E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42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0D649D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.137</w:t>
            </w:r>
          </w:p>
        </w:tc>
      </w:tr>
      <w:tr w:rsidR="0031570A" w:rsidRPr="00C53EB1" w14:paraId="4D44BC07" w14:textId="77777777" w:rsidTr="00D331D1">
        <w:trPr>
          <w:cantSplit/>
        </w:trPr>
        <w:tc>
          <w:tcPr>
            <w:tcW w:w="140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FFFFFF" w:themeFill="background1"/>
          </w:tcPr>
          <w:p w14:paraId="29D1A8FD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24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 w:themeFill="background1"/>
          </w:tcPr>
          <w:p w14:paraId="6B4CBC63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 xml:space="preserve">Based on Median and with adjusted </w:t>
            </w:r>
            <w:proofErr w:type="spellStart"/>
            <w:r w:rsidRPr="00C53EB1">
              <w:rPr>
                <w:rFonts w:ascii="Palatino Linotype" w:hAnsi="Palatino Linotype" w:cs="Arial"/>
                <w:sz w:val="20"/>
              </w:rPr>
              <w:t>df</w:t>
            </w:r>
            <w:proofErr w:type="spellEnd"/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E410EE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2.301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6A7B1D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1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01DCBB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38.503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7DB991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.137</w:t>
            </w:r>
          </w:p>
        </w:tc>
      </w:tr>
      <w:tr w:rsidR="0031570A" w:rsidRPr="00C53EB1" w14:paraId="09BEDB27" w14:textId="77777777" w:rsidTr="00D331D1">
        <w:trPr>
          <w:cantSplit/>
        </w:trPr>
        <w:tc>
          <w:tcPr>
            <w:tcW w:w="140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FFFFFF" w:themeFill="background1"/>
          </w:tcPr>
          <w:p w14:paraId="60EE35E7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24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 w:themeFill="background1"/>
          </w:tcPr>
          <w:p w14:paraId="2D96C532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Based on trimmed mean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C17E6AF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3.554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BF9810C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1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DD8690C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42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242DA55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.066</w:t>
            </w:r>
          </w:p>
        </w:tc>
      </w:tr>
      <w:bookmarkEnd w:id="1"/>
    </w:tbl>
    <w:p w14:paraId="689F1768" w14:textId="77777777" w:rsidR="0031570A" w:rsidRDefault="0031570A" w:rsidP="0031570A">
      <w:pPr>
        <w:pStyle w:val="ListParagraph"/>
      </w:pPr>
    </w:p>
    <w:p w14:paraId="7F815187" w14:textId="1EC3A1DE" w:rsidR="0031570A" w:rsidRPr="0031570A" w:rsidRDefault="0031570A" w:rsidP="0031570A">
      <w:pPr>
        <w:pStyle w:val="ListParagraph"/>
        <w:numPr>
          <w:ilvl w:val="0"/>
          <w:numId w:val="1"/>
        </w:numPr>
        <w:rPr>
          <w:b/>
          <w:bCs/>
        </w:rPr>
      </w:pPr>
      <w:r w:rsidRPr="0031570A">
        <w:rPr>
          <w:b/>
          <w:bCs/>
        </w:rPr>
        <w:t xml:space="preserve">HASIL UJI PAIRED T TEST </w:t>
      </w:r>
    </w:p>
    <w:tbl>
      <w:tblPr>
        <w:tblpPr w:leftFromText="180" w:rightFromText="180" w:vertAnchor="text" w:horzAnchor="margin" w:tblpXSpec="center" w:tblpY="284"/>
        <w:tblW w:w="86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"/>
        <w:gridCol w:w="859"/>
        <w:gridCol w:w="1025"/>
        <w:gridCol w:w="967"/>
        <w:gridCol w:w="988"/>
        <w:gridCol w:w="988"/>
        <w:gridCol w:w="991"/>
        <w:gridCol w:w="688"/>
        <w:gridCol w:w="688"/>
        <w:gridCol w:w="950"/>
      </w:tblGrid>
      <w:tr w:rsidR="0031570A" w:rsidRPr="00493464" w14:paraId="2823D02B" w14:textId="77777777" w:rsidTr="00D331D1">
        <w:trPr>
          <w:cantSplit/>
          <w:trHeight w:val="294"/>
        </w:trPr>
        <w:tc>
          <w:tcPr>
            <w:tcW w:w="13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3584A4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</w:p>
        </w:tc>
        <w:tc>
          <w:tcPr>
            <w:tcW w:w="4959" w:type="dxa"/>
            <w:gridSpan w:val="5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42E5B33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Paired Differences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16D8246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t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12BB3F7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proofErr w:type="spellStart"/>
            <w:r w:rsidRPr="00C53EB1">
              <w:rPr>
                <w:rFonts w:ascii="Palatino Linotype" w:hAnsi="Palatino Linotype" w:cs="Arial"/>
                <w:sz w:val="20"/>
              </w:rPr>
              <w:t>df</w:t>
            </w:r>
            <w:proofErr w:type="spellEnd"/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4A3BA02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Sig. (2-tailed)</w:t>
            </w:r>
          </w:p>
        </w:tc>
      </w:tr>
      <w:tr w:rsidR="0031570A" w:rsidRPr="00493464" w14:paraId="0F1B96C1" w14:textId="77777777" w:rsidTr="00D331D1">
        <w:trPr>
          <w:cantSplit/>
          <w:trHeight w:val="294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F5DB9D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color w:val="264A60"/>
                <w:sz w:val="20"/>
              </w:rPr>
            </w:pPr>
          </w:p>
        </w:tc>
        <w:tc>
          <w:tcPr>
            <w:tcW w:w="1025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2F6CF47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Mean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17ACE4F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Std. Deviation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F4960EC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Std. Error Mean</w:t>
            </w:r>
          </w:p>
        </w:tc>
        <w:tc>
          <w:tcPr>
            <w:tcW w:w="1979" w:type="dxa"/>
            <w:gridSpan w:val="2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D182EBB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95% Confidence Interval of the Difference</w:t>
            </w:r>
          </w:p>
        </w:tc>
        <w:tc>
          <w:tcPr>
            <w:tcW w:w="688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3C57794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98932B9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6F6BA165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sz w:val="20"/>
              </w:rPr>
            </w:pPr>
          </w:p>
        </w:tc>
      </w:tr>
      <w:tr w:rsidR="0031570A" w:rsidRPr="00493464" w14:paraId="601F603A" w14:textId="77777777" w:rsidTr="00D331D1">
        <w:trPr>
          <w:cantSplit/>
          <w:trHeight w:val="294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7335B8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color w:val="264A60"/>
                <w:sz w:val="20"/>
              </w:rPr>
            </w:pPr>
          </w:p>
        </w:tc>
        <w:tc>
          <w:tcPr>
            <w:tcW w:w="1025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EE091E2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color w:val="264A60"/>
                <w:sz w:val="20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849743B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color w:val="264A60"/>
                <w:sz w:val="20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4FCA8D7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color w:val="264A60"/>
                <w:sz w:val="20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E61CCA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Lower</w:t>
            </w:r>
          </w:p>
        </w:tc>
        <w:tc>
          <w:tcPr>
            <w:tcW w:w="9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5EB65AC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Upper</w:t>
            </w:r>
          </w:p>
        </w:tc>
        <w:tc>
          <w:tcPr>
            <w:tcW w:w="688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2A84DB9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color w:val="264A60"/>
                <w:sz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DBAB508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color w:val="264A60"/>
                <w:sz w:val="20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EBFD371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240" w:lineRule="auto"/>
              <w:rPr>
                <w:rFonts w:ascii="Palatino Linotype" w:hAnsi="Palatino Linotype" w:cs="Arial"/>
                <w:color w:val="264A60"/>
                <w:sz w:val="20"/>
              </w:rPr>
            </w:pPr>
          </w:p>
        </w:tc>
      </w:tr>
      <w:tr w:rsidR="0031570A" w:rsidRPr="00493464" w14:paraId="5C1E7512" w14:textId="77777777" w:rsidTr="00D331D1">
        <w:trPr>
          <w:cantSplit/>
          <w:trHeight w:val="294"/>
        </w:trPr>
        <w:tc>
          <w:tcPr>
            <w:tcW w:w="523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FFFFFF" w:themeFill="background1"/>
          </w:tcPr>
          <w:p w14:paraId="2EBB8A88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>Pair 1</w:t>
            </w:r>
          </w:p>
        </w:tc>
        <w:tc>
          <w:tcPr>
            <w:tcW w:w="85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FFFFFF" w:themeFill="background1"/>
          </w:tcPr>
          <w:p w14:paraId="6BBE47BD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Arial"/>
                <w:sz w:val="20"/>
              </w:rPr>
            </w:pPr>
            <w:r w:rsidRPr="00C53EB1">
              <w:rPr>
                <w:rFonts w:ascii="Palatino Linotype" w:hAnsi="Palatino Linotype" w:cs="Arial"/>
                <w:sz w:val="20"/>
              </w:rPr>
              <w:t xml:space="preserve">pretest - </w:t>
            </w:r>
            <w:proofErr w:type="spellStart"/>
            <w:r w:rsidRPr="00C53EB1">
              <w:rPr>
                <w:rFonts w:ascii="Palatino Linotype" w:hAnsi="Palatino Linotype" w:cs="Arial"/>
                <w:sz w:val="20"/>
              </w:rPr>
              <w:t>postest</w:t>
            </w:r>
            <w:proofErr w:type="spellEnd"/>
          </w:p>
        </w:tc>
        <w:tc>
          <w:tcPr>
            <w:tcW w:w="1025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DD310AC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-35.45455</w:t>
            </w:r>
          </w:p>
        </w:tc>
        <w:tc>
          <w:tcPr>
            <w:tcW w:w="96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5338FCC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6.88495</w:t>
            </w:r>
          </w:p>
        </w:tc>
        <w:tc>
          <w:tcPr>
            <w:tcW w:w="98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6203B95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1.46788</w:t>
            </w:r>
          </w:p>
        </w:tc>
        <w:tc>
          <w:tcPr>
            <w:tcW w:w="98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9A9EFD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-38.50716</w:t>
            </w:r>
          </w:p>
        </w:tc>
        <w:tc>
          <w:tcPr>
            <w:tcW w:w="9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FD24447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-32.40193</w:t>
            </w:r>
          </w:p>
        </w:tc>
        <w:tc>
          <w:tcPr>
            <w:tcW w:w="68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0920EA5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-24.154</w:t>
            </w:r>
          </w:p>
        </w:tc>
        <w:tc>
          <w:tcPr>
            <w:tcW w:w="68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E4881EB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21</w:t>
            </w:r>
          </w:p>
        </w:tc>
        <w:tc>
          <w:tcPr>
            <w:tcW w:w="95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EACF421" w14:textId="77777777" w:rsidR="0031570A" w:rsidRPr="00C53EB1" w:rsidRDefault="0031570A" w:rsidP="00D331D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Palatino Linotype" w:hAnsi="Palatino Linotype" w:cs="Arial"/>
                <w:color w:val="010205"/>
                <w:sz w:val="20"/>
              </w:rPr>
            </w:pPr>
            <w:r w:rsidRPr="00C53EB1">
              <w:rPr>
                <w:rFonts w:ascii="Palatino Linotype" w:hAnsi="Palatino Linotype" w:cs="Arial"/>
                <w:color w:val="010205"/>
                <w:sz w:val="20"/>
              </w:rPr>
              <w:t>.000</w:t>
            </w:r>
          </w:p>
        </w:tc>
      </w:tr>
    </w:tbl>
    <w:p w14:paraId="06CDE777" w14:textId="77777777" w:rsidR="0031570A" w:rsidRDefault="0031570A" w:rsidP="0031570A">
      <w:pPr>
        <w:pStyle w:val="ListParagraph"/>
      </w:pPr>
    </w:p>
    <w:sectPr w:rsidR="003157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A3C7E"/>
    <w:multiLevelType w:val="hybridMultilevel"/>
    <w:tmpl w:val="ACB4072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037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70A"/>
    <w:rsid w:val="00057F33"/>
    <w:rsid w:val="001765F9"/>
    <w:rsid w:val="0031570A"/>
    <w:rsid w:val="00431689"/>
    <w:rsid w:val="004600C4"/>
    <w:rsid w:val="004A53BC"/>
    <w:rsid w:val="004F2D2C"/>
    <w:rsid w:val="00596859"/>
    <w:rsid w:val="006059A4"/>
    <w:rsid w:val="006D562E"/>
    <w:rsid w:val="00B142C5"/>
    <w:rsid w:val="00B54B9D"/>
    <w:rsid w:val="00F4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546C"/>
  <w15:chartTrackingRefBased/>
  <w15:docId w15:val="{80A14EEA-25BB-44E9-AA78-F4F31414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570A"/>
    <w:pPr>
      <w:ind w:left="720"/>
      <w:contextualSpacing/>
    </w:pPr>
  </w:style>
  <w:style w:type="table" w:styleId="TableGrid">
    <w:name w:val="Table Grid"/>
    <w:basedOn w:val="TableNormal"/>
    <w:uiPriority w:val="39"/>
    <w:rsid w:val="0031570A"/>
    <w:pPr>
      <w:spacing w:after="0" w:line="240" w:lineRule="auto"/>
    </w:pPr>
    <w:rPr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pretest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Sheet1!$A$2:$A$23</c:f>
              <c:strCache>
                <c:ptCount val="22"/>
                <c:pt idx="0">
                  <c:v>ALA</c:v>
                </c:pt>
                <c:pt idx="1">
                  <c:v>ALPT</c:v>
                </c:pt>
                <c:pt idx="2">
                  <c:v>ARW</c:v>
                </c:pt>
                <c:pt idx="3">
                  <c:v>AHS</c:v>
                </c:pt>
                <c:pt idx="4">
                  <c:v>BVVP</c:v>
                </c:pt>
                <c:pt idx="5">
                  <c:v>CDR</c:v>
                </c:pt>
                <c:pt idx="6">
                  <c:v>DB</c:v>
                </c:pt>
                <c:pt idx="7">
                  <c:v>DRH</c:v>
                </c:pt>
                <c:pt idx="8">
                  <c:v>FSA</c:v>
                </c:pt>
                <c:pt idx="9">
                  <c:v>JAN</c:v>
                </c:pt>
                <c:pt idx="10">
                  <c:v>KSA</c:v>
                </c:pt>
                <c:pt idx="11">
                  <c:v>KMF</c:v>
                </c:pt>
                <c:pt idx="12">
                  <c:v>NSA</c:v>
                </c:pt>
                <c:pt idx="13">
                  <c:v>NAS</c:v>
                </c:pt>
                <c:pt idx="14">
                  <c:v>RMI</c:v>
                </c:pt>
                <c:pt idx="15">
                  <c:v>RFH</c:v>
                </c:pt>
                <c:pt idx="16">
                  <c:v>RAP</c:v>
                </c:pt>
                <c:pt idx="17">
                  <c:v>RFP</c:v>
                </c:pt>
                <c:pt idx="18">
                  <c:v>WA</c:v>
                </c:pt>
                <c:pt idx="19">
                  <c:v>ZFA</c:v>
                </c:pt>
                <c:pt idx="20">
                  <c:v>FAR</c:v>
                </c:pt>
                <c:pt idx="21">
                  <c:v>AA</c:v>
                </c:pt>
              </c:strCache>
            </c:strRef>
          </c:cat>
          <c:val>
            <c:numRef>
              <c:f>Sheet1!$B$2:$B$23</c:f>
              <c:numCache>
                <c:formatCode>General</c:formatCode>
                <c:ptCount val="22"/>
                <c:pt idx="0">
                  <c:v>45</c:v>
                </c:pt>
                <c:pt idx="1">
                  <c:v>35</c:v>
                </c:pt>
                <c:pt idx="2">
                  <c:v>55</c:v>
                </c:pt>
                <c:pt idx="3">
                  <c:v>40</c:v>
                </c:pt>
                <c:pt idx="4">
                  <c:v>50</c:v>
                </c:pt>
                <c:pt idx="5">
                  <c:v>40</c:v>
                </c:pt>
                <c:pt idx="6">
                  <c:v>40</c:v>
                </c:pt>
                <c:pt idx="7">
                  <c:v>45</c:v>
                </c:pt>
                <c:pt idx="8">
                  <c:v>50</c:v>
                </c:pt>
                <c:pt idx="9">
                  <c:v>60</c:v>
                </c:pt>
                <c:pt idx="10">
                  <c:v>60</c:v>
                </c:pt>
                <c:pt idx="11">
                  <c:v>55</c:v>
                </c:pt>
                <c:pt idx="12">
                  <c:v>55</c:v>
                </c:pt>
                <c:pt idx="13">
                  <c:v>40</c:v>
                </c:pt>
                <c:pt idx="14">
                  <c:v>45</c:v>
                </c:pt>
                <c:pt idx="15">
                  <c:v>45</c:v>
                </c:pt>
                <c:pt idx="16">
                  <c:v>50</c:v>
                </c:pt>
                <c:pt idx="17">
                  <c:v>45</c:v>
                </c:pt>
                <c:pt idx="18">
                  <c:v>35</c:v>
                </c:pt>
                <c:pt idx="19">
                  <c:v>50</c:v>
                </c:pt>
                <c:pt idx="20">
                  <c:v>40</c:v>
                </c:pt>
                <c:pt idx="21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A78-4B99-AFD7-CE48055D7F5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posttes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Sheet1!$A$2:$A$23</c:f>
              <c:strCache>
                <c:ptCount val="22"/>
                <c:pt idx="0">
                  <c:v>ALA</c:v>
                </c:pt>
                <c:pt idx="1">
                  <c:v>ALPT</c:v>
                </c:pt>
                <c:pt idx="2">
                  <c:v>ARW</c:v>
                </c:pt>
                <c:pt idx="3">
                  <c:v>AHS</c:v>
                </c:pt>
                <c:pt idx="4">
                  <c:v>BVVP</c:v>
                </c:pt>
                <c:pt idx="5">
                  <c:v>CDR</c:v>
                </c:pt>
                <c:pt idx="6">
                  <c:v>DB</c:v>
                </c:pt>
                <c:pt idx="7">
                  <c:v>DRH</c:v>
                </c:pt>
                <c:pt idx="8">
                  <c:v>FSA</c:v>
                </c:pt>
                <c:pt idx="9">
                  <c:v>JAN</c:v>
                </c:pt>
                <c:pt idx="10">
                  <c:v>KSA</c:v>
                </c:pt>
                <c:pt idx="11">
                  <c:v>KMF</c:v>
                </c:pt>
                <c:pt idx="12">
                  <c:v>NSA</c:v>
                </c:pt>
                <c:pt idx="13">
                  <c:v>NAS</c:v>
                </c:pt>
                <c:pt idx="14">
                  <c:v>RMI</c:v>
                </c:pt>
                <c:pt idx="15">
                  <c:v>RFH</c:v>
                </c:pt>
                <c:pt idx="16">
                  <c:v>RAP</c:v>
                </c:pt>
                <c:pt idx="17">
                  <c:v>RFP</c:v>
                </c:pt>
                <c:pt idx="18">
                  <c:v>WA</c:v>
                </c:pt>
                <c:pt idx="19">
                  <c:v>ZFA</c:v>
                </c:pt>
                <c:pt idx="20">
                  <c:v>FAR</c:v>
                </c:pt>
                <c:pt idx="21">
                  <c:v>AA</c:v>
                </c:pt>
              </c:strCache>
            </c:strRef>
          </c:cat>
          <c:val>
            <c:numRef>
              <c:f>Sheet1!$C$2:$C$23</c:f>
              <c:numCache>
                <c:formatCode>General</c:formatCode>
                <c:ptCount val="22"/>
                <c:pt idx="0">
                  <c:v>80</c:v>
                </c:pt>
                <c:pt idx="1">
                  <c:v>75</c:v>
                </c:pt>
                <c:pt idx="2">
                  <c:v>85</c:v>
                </c:pt>
                <c:pt idx="3">
                  <c:v>85</c:v>
                </c:pt>
                <c:pt idx="4">
                  <c:v>85</c:v>
                </c:pt>
                <c:pt idx="5">
                  <c:v>80</c:v>
                </c:pt>
                <c:pt idx="6">
                  <c:v>75</c:v>
                </c:pt>
                <c:pt idx="7">
                  <c:v>75</c:v>
                </c:pt>
                <c:pt idx="8">
                  <c:v>90</c:v>
                </c:pt>
                <c:pt idx="9">
                  <c:v>80</c:v>
                </c:pt>
                <c:pt idx="10">
                  <c:v>80</c:v>
                </c:pt>
                <c:pt idx="11">
                  <c:v>90</c:v>
                </c:pt>
                <c:pt idx="12">
                  <c:v>85</c:v>
                </c:pt>
                <c:pt idx="13">
                  <c:v>85</c:v>
                </c:pt>
                <c:pt idx="14">
                  <c:v>75</c:v>
                </c:pt>
                <c:pt idx="15">
                  <c:v>80</c:v>
                </c:pt>
                <c:pt idx="16">
                  <c:v>90</c:v>
                </c:pt>
                <c:pt idx="17">
                  <c:v>80</c:v>
                </c:pt>
                <c:pt idx="18">
                  <c:v>75</c:v>
                </c:pt>
                <c:pt idx="19">
                  <c:v>85</c:v>
                </c:pt>
                <c:pt idx="20">
                  <c:v>85</c:v>
                </c:pt>
                <c:pt idx="21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A78-4B99-AFD7-CE48055D7F5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193198336"/>
        <c:axId val="187365808"/>
      </c:barChart>
      <c:catAx>
        <c:axId val="1931983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7365808"/>
        <c:crosses val="autoZero"/>
        <c:auto val="1"/>
        <c:lblAlgn val="ctr"/>
        <c:lblOffset val="100"/>
        <c:noMultiLvlLbl val="0"/>
      </c:catAx>
      <c:valAx>
        <c:axId val="18736580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931983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Facrotul</dc:creator>
  <cp:keywords/>
  <dc:description/>
  <cp:lastModifiedBy>Nurul Facrotul</cp:lastModifiedBy>
  <cp:revision>1</cp:revision>
  <dcterms:created xsi:type="dcterms:W3CDTF">2023-07-14T00:52:00Z</dcterms:created>
  <dcterms:modified xsi:type="dcterms:W3CDTF">2023-07-14T00:56:00Z</dcterms:modified>
</cp:coreProperties>
</file>